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1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  <w:gridCol w:w="3971"/>
      </w:tblGrid>
      <w:tr w:rsidR="00B37B76" w:rsidRPr="00D865C6" w:rsidTr="00B37B76">
        <w:tc>
          <w:tcPr>
            <w:tcW w:w="3587" w:type="pct"/>
            <w:vAlign w:val="center"/>
            <w:hideMark/>
          </w:tcPr>
          <w:p w:rsidR="00B37B76" w:rsidRPr="00D865C6" w:rsidRDefault="00B37B76" w:rsidP="00B37B76">
            <w:pPr>
              <w:spacing w:before="225" w:after="15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1413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lang w:eastAsia="ru-RU"/>
              </w:rPr>
              <w:t>4 квартал 2021</w:t>
            </w:r>
          </w:p>
        </w:tc>
      </w:tr>
      <w:tr w:rsidR="00B37B76" w:rsidRPr="00D865C6" w:rsidTr="00B37B76">
        <w:tc>
          <w:tcPr>
            <w:tcW w:w="5000" w:type="pct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Руководитель (уполномоченное лицо) </w:t>
            </w:r>
          </w:p>
        </w:tc>
      </w:tr>
      <w:tr w:rsidR="00B37B76" w:rsidRPr="00D865C6" w:rsidTr="00B37B76">
        <w:tc>
          <w:tcPr>
            <w:tcW w:w="3587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lang w:eastAsia="ru-RU"/>
              </w:rPr>
              <w:t>ФИО</w:t>
            </w:r>
          </w:p>
        </w:tc>
        <w:tc>
          <w:tcPr>
            <w:tcW w:w="1413" w:type="pct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Романова Светлана Павловна</w:t>
            </w:r>
          </w:p>
        </w:tc>
      </w:tr>
      <w:tr w:rsidR="00B37B76" w:rsidRPr="00D865C6" w:rsidTr="00B37B76">
        <w:tc>
          <w:tcPr>
            <w:tcW w:w="3587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1413" w:type="pct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директор</w:t>
            </w:r>
          </w:p>
        </w:tc>
      </w:tr>
      <w:tr w:rsidR="00B37B76" w:rsidRPr="00D865C6" w:rsidTr="00B37B76">
        <w:tc>
          <w:tcPr>
            <w:tcW w:w="3587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Дата отчета</w:t>
            </w:r>
          </w:p>
        </w:tc>
        <w:tc>
          <w:tcPr>
            <w:tcW w:w="1413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lang w:eastAsia="ru-RU"/>
              </w:rPr>
              <w:t>14.01.2022</w:t>
            </w:r>
          </w:p>
        </w:tc>
      </w:tr>
    </w:tbl>
    <w:p w:rsidR="00B37B76" w:rsidRPr="00D865C6" w:rsidRDefault="00B37B76" w:rsidP="00B37B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D865C6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Показатели, характеризующие качество услуг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908"/>
        <w:gridCol w:w="1998"/>
        <w:gridCol w:w="1631"/>
        <w:gridCol w:w="1727"/>
        <w:gridCol w:w="2136"/>
        <w:gridCol w:w="3194"/>
        <w:gridCol w:w="1511"/>
      </w:tblGrid>
      <w:tr w:rsidR="00B37B76" w:rsidRPr="00D865C6" w:rsidTr="00B37B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908"/>
        <w:gridCol w:w="1998"/>
        <w:gridCol w:w="1631"/>
        <w:gridCol w:w="1727"/>
        <w:gridCol w:w="2136"/>
        <w:gridCol w:w="3194"/>
        <w:gridCol w:w="1511"/>
      </w:tblGrid>
      <w:tr w:rsidR="00B37B76" w:rsidRPr="00D865C6" w:rsidTr="00B37B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908"/>
        <w:gridCol w:w="1998"/>
        <w:gridCol w:w="1631"/>
        <w:gridCol w:w="1727"/>
        <w:gridCol w:w="2136"/>
        <w:gridCol w:w="3194"/>
        <w:gridCol w:w="1511"/>
      </w:tblGrid>
      <w:tr w:rsidR="00B37B76" w:rsidRPr="00D865C6" w:rsidTr="00B37B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908"/>
        <w:gridCol w:w="1998"/>
        <w:gridCol w:w="1631"/>
        <w:gridCol w:w="1727"/>
        <w:gridCol w:w="2136"/>
        <w:gridCol w:w="3194"/>
        <w:gridCol w:w="1511"/>
      </w:tblGrid>
      <w:tr w:rsidR="00B37B76" w:rsidRPr="00D865C6" w:rsidTr="00B37B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908"/>
        <w:gridCol w:w="1998"/>
        <w:gridCol w:w="1631"/>
        <w:gridCol w:w="1727"/>
        <w:gridCol w:w="2136"/>
        <w:gridCol w:w="3194"/>
        <w:gridCol w:w="1511"/>
      </w:tblGrid>
      <w:tr w:rsidR="00B37B76" w:rsidRPr="00D865C6" w:rsidTr="00B37B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908"/>
        <w:gridCol w:w="1998"/>
        <w:gridCol w:w="1631"/>
        <w:gridCol w:w="1727"/>
        <w:gridCol w:w="2136"/>
        <w:gridCol w:w="3194"/>
        <w:gridCol w:w="1511"/>
      </w:tblGrid>
      <w:tr w:rsidR="00B37B76" w:rsidRPr="00D865C6" w:rsidTr="00B37B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908"/>
        <w:gridCol w:w="1998"/>
        <w:gridCol w:w="1631"/>
        <w:gridCol w:w="1727"/>
        <w:gridCol w:w="2136"/>
        <w:gridCol w:w="3194"/>
        <w:gridCol w:w="1511"/>
      </w:tblGrid>
      <w:tr w:rsidR="00B37B76" w:rsidRPr="00D865C6" w:rsidTr="00B37B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D865C6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Показатели, характеризующие объем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586"/>
        <w:gridCol w:w="1584"/>
        <w:gridCol w:w="1299"/>
        <w:gridCol w:w="1231"/>
        <w:gridCol w:w="1420"/>
        <w:gridCol w:w="1801"/>
        <w:gridCol w:w="1246"/>
        <w:gridCol w:w="1745"/>
        <w:gridCol w:w="1538"/>
      </w:tblGrid>
      <w:tr w:rsidR="00B37B76" w:rsidRPr="00D865C6" w:rsidTr="00B37B76">
        <w:trPr>
          <w:gridAfter w:val="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 w:colFirst="3" w:colLast="8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801011О.99.0.БВ24АБ22000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801011О.99.0.БВ24АБ22000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801011О.99.0.БВ24АВ42000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801011О.99.0.БВ24АВ42000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человеко-</w:t>
            </w: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дней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Человеко-день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801011О.99.0.БВ24ВТ22000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801011О.99.0.БВ24ВТ22000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801011О.99.0.БВ24ВУ42000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  <w:tr w:rsidR="00B37B76" w:rsidRPr="00D865C6" w:rsidTr="00B37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801011О.99.0.БВ24ВУ42000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1605"/>
        <w:gridCol w:w="1583"/>
        <w:gridCol w:w="1298"/>
        <w:gridCol w:w="1229"/>
        <w:gridCol w:w="1417"/>
        <w:gridCol w:w="1797"/>
        <w:gridCol w:w="1245"/>
        <w:gridCol w:w="1741"/>
        <w:gridCol w:w="1534"/>
      </w:tblGrid>
      <w:tr w:rsidR="00B37B76" w:rsidRPr="00D865C6" w:rsidTr="00B37B76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853211О.99.0.БВ19АА50000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853211О.99.0.БВ19АА50000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853211О.99.0.БВ19АА50000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853211О.99.0.БВ19АА56000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853211О.99.0.БВ19АА56000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человеко-часов </w:t>
            </w: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пребывания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Человеко-час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1566"/>
        <w:gridCol w:w="1581"/>
        <w:gridCol w:w="1297"/>
        <w:gridCol w:w="1227"/>
        <w:gridCol w:w="1414"/>
        <w:gridCol w:w="1791"/>
        <w:gridCol w:w="1244"/>
        <w:gridCol w:w="1737"/>
        <w:gridCol w:w="1530"/>
      </w:tblGrid>
      <w:tr w:rsidR="00B37B76" w:rsidRPr="00D865C6" w:rsidTr="00B37B76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801012О.99.0.БА81АА00001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801012О.99.0.БА81АА24001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801012О.99.0.БА81АА48001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801012О.99.0.БА81АЮ16001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801012О.99.0.БА81АЯ84001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801012О.99.0.БА81АП64001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801012О.99.0.БА81АП40001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1566"/>
        <w:gridCol w:w="1581"/>
        <w:gridCol w:w="1297"/>
        <w:gridCol w:w="1227"/>
        <w:gridCol w:w="1414"/>
        <w:gridCol w:w="1791"/>
        <w:gridCol w:w="1244"/>
        <w:gridCol w:w="1737"/>
        <w:gridCol w:w="1530"/>
      </w:tblGrid>
      <w:tr w:rsidR="00B37B76" w:rsidRPr="00D865C6" w:rsidTr="00B37B76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Отклонение,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Причина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802111О.99.0.БА96АА00001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802111О.99.0.БА96АА25001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802111О.99.0.БА96АА50001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802111О.99.0.БА96АЮ58001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802111О.99.0.БА96АЮ62001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802111О.99.0.БА96АЮ66001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802111О.99.0.БА96АЮ83001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802111О.99.0.БА96БА58001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802111О.99.0.БА96АП76001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802111О.99.0.БА96АР01001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1567"/>
        <w:gridCol w:w="1581"/>
        <w:gridCol w:w="1297"/>
        <w:gridCol w:w="1227"/>
        <w:gridCol w:w="1415"/>
        <w:gridCol w:w="1791"/>
        <w:gridCol w:w="1244"/>
        <w:gridCol w:w="1737"/>
        <w:gridCol w:w="1530"/>
      </w:tblGrid>
      <w:tr w:rsidR="00B37B76" w:rsidRPr="00D865C6" w:rsidTr="00B37B76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Отклонение,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Причина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802112О.99.0.ББ11АА00001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802112О.99.0.ББ11АА25001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802112О.99.0.ББ11АЮ58001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802112О.99.0.ББ11АЮ62001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802112О.99.0.ББ11АЮ66001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802112О.99.0.ББ11АЮ83001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802112О.99.0.ББ11БА58001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802112О.99.0.ББ11АП76001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802112О.99.0.ББ11АР01001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1652"/>
        <w:gridCol w:w="1580"/>
        <w:gridCol w:w="1296"/>
        <w:gridCol w:w="1226"/>
        <w:gridCol w:w="1412"/>
        <w:gridCol w:w="1786"/>
        <w:gridCol w:w="1243"/>
        <w:gridCol w:w="1733"/>
        <w:gridCol w:w="1526"/>
      </w:tblGrid>
      <w:tr w:rsidR="00B37B76" w:rsidRPr="00D865C6" w:rsidTr="00B37B76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Утвержденный средний размер платы (цена,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тариф)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Фактический средний размер платы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(цена, тариф) </w:t>
            </w: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802111О.99.0.БА88АА06000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промежуточных итоговых аттестаций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7B76" w:rsidRPr="00D865C6" w:rsidRDefault="00B37B76" w:rsidP="00B37B76">
      <w:pPr>
        <w:spacing w:after="0" w:line="240" w:lineRule="auto"/>
        <w:rPr>
          <w:rFonts w:ascii="Arial" w:eastAsia="Times New Roman" w:hAnsi="Arial" w:cs="Arial"/>
          <w:vanish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1759"/>
        <w:gridCol w:w="1572"/>
        <w:gridCol w:w="1290"/>
        <w:gridCol w:w="1217"/>
        <w:gridCol w:w="1399"/>
        <w:gridCol w:w="1762"/>
        <w:gridCol w:w="1238"/>
        <w:gridCol w:w="1714"/>
        <w:gridCol w:w="1507"/>
      </w:tblGrid>
      <w:tr w:rsidR="00B37B76" w:rsidRPr="00D865C6" w:rsidTr="00B37B76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</w:t>
            </w:r>
            <w:proofErr w:type="gramStart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ь(</w:t>
            </w:r>
            <w:proofErr w:type="gramEnd"/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37B76" w:rsidRPr="00D865C6" w:rsidTr="00B37B76"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по ОКЕИ </w:t>
            </w: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B76" w:rsidRPr="00D865C6" w:rsidRDefault="00B37B76" w:rsidP="00B37B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802111О.99.0.БА87АА09000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экзаменационных работ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B76" w:rsidRPr="00D865C6" w:rsidTr="00B37B76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802111О.99.0.БА87АА45000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Число экзаменационных работ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D865C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B76" w:rsidRPr="00D865C6" w:rsidRDefault="00B37B76" w:rsidP="00B37B76">
            <w:pPr>
              <w:spacing w:before="150"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7B76" w:rsidRDefault="00B37B76" w:rsidP="003F4129"/>
    <w:p w:rsidR="00D865C6" w:rsidRDefault="00D865C6" w:rsidP="003F4129"/>
    <w:p w:rsidR="00D865C6" w:rsidRDefault="00D865C6" w:rsidP="003F4129"/>
    <w:p w:rsidR="00D865C6" w:rsidRDefault="00D865C6" w:rsidP="003F4129">
      <w:r>
        <w:t xml:space="preserve">Директор МБОУ Школы № 112 </w:t>
      </w:r>
      <w:proofErr w:type="spellStart"/>
      <w:r>
        <w:t>г.о</w:t>
      </w:r>
      <w:proofErr w:type="gramStart"/>
      <w:r>
        <w:t>.С</w:t>
      </w:r>
      <w:proofErr w:type="gramEnd"/>
      <w:r>
        <w:t>амара</w:t>
      </w:r>
      <w:proofErr w:type="spellEnd"/>
      <w:r>
        <w:tab/>
        <w:t xml:space="preserve">                                                            </w:t>
      </w:r>
      <w:proofErr w:type="spellStart"/>
      <w:r>
        <w:t>С.П.Романова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5C6" w:rsidRDefault="00D865C6" w:rsidP="003F4129"/>
    <w:p w:rsidR="00690DF0" w:rsidRPr="00B37B76" w:rsidRDefault="00B37B76" w:rsidP="00B37B76">
      <w:pPr>
        <w:tabs>
          <w:tab w:val="left" w:pos="2225"/>
        </w:tabs>
      </w:pPr>
      <w:r>
        <w:tab/>
      </w:r>
    </w:p>
    <w:sectPr w:rsidR="00690DF0" w:rsidRPr="00B37B76" w:rsidSect="00C5260D">
      <w:pgSz w:w="16838" w:h="11906" w:orient="landscape"/>
      <w:pgMar w:top="28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6"/>
    <w:rsid w:val="0006629F"/>
    <w:rsid w:val="00090CF2"/>
    <w:rsid w:val="000E03DA"/>
    <w:rsid w:val="0015499A"/>
    <w:rsid w:val="001D0FAE"/>
    <w:rsid w:val="00234806"/>
    <w:rsid w:val="002A492F"/>
    <w:rsid w:val="003B4EF3"/>
    <w:rsid w:val="003F4129"/>
    <w:rsid w:val="00457AC1"/>
    <w:rsid w:val="0048318B"/>
    <w:rsid w:val="004A25E2"/>
    <w:rsid w:val="00525255"/>
    <w:rsid w:val="005A6E90"/>
    <w:rsid w:val="00653061"/>
    <w:rsid w:val="006908C0"/>
    <w:rsid w:val="00690DF0"/>
    <w:rsid w:val="007B1287"/>
    <w:rsid w:val="007F3C28"/>
    <w:rsid w:val="00880C04"/>
    <w:rsid w:val="008C041E"/>
    <w:rsid w:val="008D7AE0"/>
    <w:rsid w:val="00915060"/>
    <w:rsid w:val="00932F32"/>
    <w:rsid w:val="0096532C"/>
    <w:rsid w:val="00981B32"/>
    <w:rsid w:val="009C4847"/>
    <w:rsid w:val="00A41DB4"/>
    <w:rsid w:val="00A73D64"/>
    <w:rsid w:val="00AA01D3"/>
    <w:rsid w:val="00AD0252"/>
    <w:rsid w:val="00AD48B1"/>
    <w:rsid w:val="00B13EEF"/>
    <w:rsid w:val="00B37B76"/>
    <w:rsid w:val="00B704B2"/>
    <w:rsid w:val="00BD0946"/>
    <w:rsid w:val="00C03D77"/>
    <w:rsid w:val="00C5260D"/>
    <w:rsid w:val="00D259CF"/>
    <w:rsid w:val="00D51AD3"/>
    <w:rsid w:val="00D865C6"/>
    <w:rsid w:val="00DF30DC"/>
    <w:rsid w:val="00E729CF"/>
    <w:rsid w:val="00E73BD1"/>
    <w:rsid w:val="00EF6B84"/>
    <w:rsid w:val="00F17F60"/>
    <w:rsid w:val="00F83A05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5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5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3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8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2022-01-13T08:55:00Z</cp:lastPrinted>
  <dcterms:created xsi:type="dcterms:W3CDTF">2022-01-17T06:49:00Z</dcterms:created>
  <dcterms:modified xsi:type="dcterms:W3CDTF">2022-01-17T06:49:00Z</dcterms:modified>
</cp:coreProperties>
</file>